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0" w:rsidRDefault="006D4043" w:rsidP="00415A91">
      <w:pPr>
        <w:spacing w:line="240" w:lineRule="auto"/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2114550" cy="676275"/>
            <wp:effectExtent l="0" t="0" r="0" b="9525"/>
            <wp:docPr id="1" name="Picture 1" descr="nc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86"/>
        <w:gridCol w:w="1418"/>
        <w:gridCol w:w="1134"/>
        <w:gridCol w:w="567"/>
        <w:gridCol w:w="2126"/>
        <w:gridCol w:w="336"/>
        <w:gridCol w:w="373"/>
        <w:gridCol w:w="288"/>
        <w:gridCol w:w="847"/>
        <w:gridCol w:w="684"/>
        <w:gridCol w:w="602"/>
      </w:tblGrid>
      <w:tr w:rsidR="00794E11" w:rsidRPr="005E2255">
        <w:trPr>
          <w:trHeight w:val="120"/>
        </w:trPr>
        <w:tc>
          <w:tcPr>
            <w:tcW w:w="1075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27005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270057" w:rsidRDefault="00985774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Fógra chuig an NCSE um rollú i Scoil Speisialta/Rang Speisialta</w:t>
            </w:r>
          </w:p>
          <w:p w:rsidR="00270057" w:rsidRDefault="0027005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794E11" w:rsidRPr="005E2255">
        <w:trPr>
          <w:trHeight w:val="120"/>
        </w:trPr>
        <w:tc>
          <w:tcPr>
            <w:tcW w:w="1075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98577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Nóta 1: </w:t>
            </w:r>
          </w:p>
          <w:p w:rsidR="00270057" w:rsidRDefault="0098577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Ba chóir an fhoirm seo a úsáid chun rollú dalta i scoil speisialta/rang speisialta a dheimhniú.  Cinntigh, le do thoil, go bhfuil gach cuid den bhfoirm líonta isteach ina n-iomláine sula gcuirfear isteach chuig an SENO í agus go bhfuil na tuairiscí proifisiúnta ábhartha faoi iamh léi.</w:t>
            </w:r>
          </w:p>
        </w:tc>
      </w:tr>
      <w:tr w:rsidR="006D4043" w:rsidRPr="005E2255">
        <w:trPr>
          <w:trHeight w:val="120"/>
        </w:trPr>
        <w:tc>
          <w:tcPr>
            <w:tcW w:w="1075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SONRAÍ AN DALTA</w:t>
            </w:r>
          </w:p>
          <w:p w:rsidR="00270057" w:rsidRDefault="0027005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D16B3A" w:rsidRPr="005E2255">
        <w:trPr>
          <w:trHeight w:val="410"/>
        </w:trPr>
        <w:tc>
          <w:tcPr>
            <w:tcW w:w="22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 an dalta:</w:t>
            </w:r>
          </w:p>
        </w:tc>
        <w:tc>
          <w:tcPr>
            <w:tcW w:w="7175" w:type="dxa"/>
            <w:gridSpan w:val="9"/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</w:p>
        </w:tc>
        <w:tc>
          <w:tcPr>
            <w:tcW w:w="6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</w:tr>
      <w:tr w:rsidR="006D4043" w:rsidRPr="005E2255">
        <w:trPr>
          <w:trHeight w:val="488"/>
        </w:trPr>
        <w:tc>
          <w:tcPr>
            <w:tcW w:w="22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Seoladh Baile </w:t>
            </w:r>
          </w:p>
        </w:tc>
        <w:tc>
          <w:tcPr>
            <w:tcW w:w="6328" w:type="dxa"/>
            <w:gridSpan w:val="8"/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Inscne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>
        <w:trPr>
          <w:trHeight w:val="455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UPSP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Dáta Breithe:</w:t>
            </w:r>
          </w:p>
        </w:tc>
        <w:tc>
          <w:tcPr>
            <w:tcW w:w="27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>
        <w:trPr>
          <w:trHeight w:val="437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Dáta ar cuireadh ar rolla na scoile é/í</w:t>
            </w:r>
          </w:p>
        </w:tc>
        <w:tc>
          <w:tcPr>
            <w:tcW w:w="26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Catagóir an mhíchumais mheasúnaithe</w:t>
            </w:r>
          </w:p>
        </w:tc>
        <w:tc>
          <w:tcPr>
            <w:tcW w:w="27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4043" w:rsidRPr="005E2255">
        <w:trPr>
          <w:trHeight w:val="347"/>
        </w:trPr>
        <w:tc>
          <w:tcPr>
            <w:tcW w:w="10751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MIONSONRAÍ NA SCOILE</w:t>
            </w:r>
          </w:p>
        </w:tc>
      </w:tr>
      <w:tr w:rsidR="006D4043" w:rsidRPr="005E2255">
        <w:trPr>
          <w:trHeight w:val="575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 na Scoile</w:t>
            </w:r>
          </w:p>
        </w:tc>
        <w:tc>
          <w:tcPr>
            <w:tcW w:w="8461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D4043" w:rsidRPr="005E2255">
        <w:trPr>
          <w:trHeight w:val="530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Seoladh na Scoile</w:t>
            </w:r>
          </w:p>
        </w:tc>
        <w:tc>
          <w:tcPr>
            <w:tcW w:w="8461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D16B3A" w:rsidRPr="005E2255">
        <w:trPr>
          <w:trHeight w:val="620"/>
        </w:trPr>
        <w:tc>
          <w:tcPr>
            <w:tcW w:w="22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Uimhir Rolla na Scoile</w:t>
            </w:r>
          </w:p>
        </w:tc>
        <w:tc>
          <w:tcPr>
            <w:tcW w:w="32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 w:rsidP="00AB0216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Uimhir </w:t>
            </w:r>
            <w:r w:rsidR="00AB0216">
              <w:rPr>
                <w:rFonts w:ascii="Calibri" w:hAnsi="Calibri"/>
                <w:b/>
                <w:sz w:val="20"/>
                <w:szCs w:val="20"/>
              </w:rPr>
              <w:t>Fóin</w:t>
            </w:r>
          </w:p>
        </w:tc>
        <w:tc>
          <w:tcPr>
            <w:tcW w:w="313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15A91" w:rsidRPr="005E2255">
        <w:trPr>
          <w:trHeight w:val="620"/>
        </w:trPr>
        <w:tc>
          <w:tcPr>
            <w:tcW w:w="22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E3E0A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Seoladh R</w:t>
            </w:r>
            <w:r w:rsidR="00985774">
              <w:rPr>
                <w:rFonts w:ascii="Calibri" w:hAnsi="Calibri"/>
                <w:b/>
                <w:sz w:val="20"/>
                <w:szCs w:val="20"/>
              </w:rPr>
              <w:t>íomhphoist</w:t>
            </w:r>
          </w:p>
        </w:tc>
        <w:tc>
          <w:tcPr>
            <w:tcW w:w="3205" w:type="dxa"/>
            <w:gridSpan w:val="4"/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 an Phríomh-Oide</w:t>
            </w:r>
          </w:p>
        </w:tc>
        <w:tc>
          <w:tcPr>
            <w:tcW w:w="313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>
        <w:trPr>
          <w:trHeight w:val="529"/>
        </w:trPr>
        <w:tc>
          <w:tcPr>
            <w:tcW w:w="549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Ainmniú scoile speisialta, mar is cuí</w:t>
            </w:r>
          </w:p>
        </w:tc>
        <w:tc>
          <w:tcPr>
            <w:tcW w:w="525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6173C9" w:rsidRPr="005E2255">
        <w:trPr>
          <w:trHeight w:val="620"/>
        </w:trPr>
        <w:tc>
          <w:tcPr>
            <w:tcW w:w="5495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Ainmniú ranga speisialta, mar is cuí</w:t>
            </w:r>
          </w:p>
        </w:tc>
        <w:tc>
          <w:tcPr>
            <w:tcW w:w="525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512367" w:rsidRPr="005E2255">
        <w:trPr>
          <w:trHeight w:val="620"/>
        </w:trPr>
        <w:tc>
          <w:tcPr>
            <w:tcW w:w="10751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SONRAÍ NA dTUAIRISCE(Í) PROIFISIÚNTA</w:t>
            </w:r>
          </w:p>
        </w:tc>
      </w:tr>
      <w:tr w:rsidR="00C519B7" w:rsidRPr="005E2255">
        <w:trPr>
          <w:trHeight w:val="365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Proifisiúnta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Cuir tic  </w:t>
            </w:r>
            <w:r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Údar na tuairisce</w:t>
            </w:r>
          </w:p>
        </w:tc>
        <w:tc>
          <w:tcPr>
            <w:tcW w:w="242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Dáta na tuairisce</w:t>
            </w:r>
          </w:p>
        </w:tc>
      </w:tr>
      <w:tr w:rsidR="00C519B7" w:rsidRPr="005E2255">
        <w:trPr>
          <w:trHeight w:hRule="exact" w:val="637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Síceolaí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>
        <w:trPr>
          <w:trHeight w:hRule="exact" w:val="547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Múinteoir ar Cuairt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>
        <w:trPr>
          <w:trHeight w:hRule="exact" w:val="5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Teiripí Ceirde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>
        <w:trPr>
          <w:trHeight w:hRule="exact" w:val="5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Síciatraí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>
        <w:trPr>
          <w:trHeight w:hRule="exact" w:val="720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Teiripí Urlabhra agus Teanga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519B7" w:rsidRPr="005E2255">
        <w:trPr>
          <w:trHeight w:hRule="exact" w:val="538"/>
        </w:trPr>
        <w:tc>
          <w:tcPr>
            <w:tcW w:w="23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Más eile, tabhair sonraí le do thoil: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</w:tbl>
    <w:p w:rsidR="00270057" w:rsidRDefault="00985774">
      <w:r>
        <w:lastRenderedPageBreak/>
        <w:br w:type="page"/>
      </w:r>
    </w:p>
    <w:tbl>
      <w:tblPr>
        <w:tblpPr w:leftFromText="180" w:rightFromText="180" w:vertAnchor="text" w:horzAnchor="margin" w:tblpXSpec="center" w:tblpY="6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20"/>
        <w:gridCol w:w="2895"/>
        <w:gridCol w:w="1440"/>
        <w:gridCol w:w="120"/>
        <w:gridCol w:w="1110"/>
        <w:gridCol w:w="1230"/>
        <w:gridCol w:w="720"/>
        <w:gridCol w:w="1886"/>
      </w:tblGrid>
      <w:tr w:rsidR="00350BA6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pStyle w:val="ListParagraph"/>
              <w:numPr>
                <w:ilvl w:val="0"/>
                <w:numId w:val="12"/>
              </w:numPr>
              <w:spacing w:line="240" w:lineRule="auto"/>
              <w:ind w:hanging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 xml:space="preserve"> TOILIÚ TUISMITHEORA/CAOMHNÓRA agus DEARBHÚ AN PHRÍOMH-OIDE</w:t>
            </w:r>
          </w:p>
        </w:tc>
      </w:tr>
      <w:tr w:rsidR="00E61BF2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0057" w:rsidRDefault="00985774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Nóta 2:</w:t>
            </w:r>
          </w:p>
          <w:p w:rsidR="00270057" w:rsidRDefault="0098577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Ba chóir don scoil dul i gcomhairle le tuismitheoir(í)/caoimhnóir(í) sula gcuirfidh sí an NCSE ar an eolas faoin rollú seo.</w:t>
            </w:r>
          </w:p>
          <w:p w:rsidR="00270057" w:rsidRDefault="00985774">
            <w:pPr>
              <w:numPr>
                <w:ilvl w:val="0"/>
                <w:numId w:val="7"/>
              </w:numPr>
              <w:spacing w:after="0" w:line="216" w:lineRule="auto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Tugtar an fhaisnéis seo don NCSE chun leithdháileadh acmhainní breise a éascú ar scoileanna do dhaltaí a bhfuil riachtanais oideachais speisialta acu.</w:t>
            </w:r>
          </w:p>
          <w:p w:rsidR="00270057" w:rsidRDefault="00985774">
            <w:pPr>
              <w:numPr>
                <w:ilvl w:val="0"/>
                <w:numId w:val="7"/>
              </w:numPr>
              <w:spacing w:after="0" w:line="216" w:lineRule="auto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Tá ar an NCSE na taifid seo a choinneáil agus a chothabháil chun críocha daoine a aithint a dhéanann rochtain ar acmhainní breise agus chun soláthar sainseirbhísí oideachais agus tacaíochta a phleanáil. </w:t>
            </w:r>
          </w:p>
          <w:p w:rsidR="00270057" w:rsidRDefault="00985774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</w:rPr>
              <w:t xml:space="preserve">Ní mór do Phríomh-Oide na scoile an dearbhú ag deireadh na foirme seo a shíniú. </w:t>
            </w:r>
          </w:p>
        </w:tc>
      </w:tr>
      <w:tr w:rsidR="00E61BF2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</w:rPr>
              <w:t>TOILIÚ TUISMITHEORA/CAOMHNÓRA</w:t>
            </w:r>
          </w:p>
        </w:tc>
      </w:tr>
      <w:tr w:rsidR="00350BA6" w:rsidRPr="005E2255">
        <w:trPr>
          <w:trHeight w:val="1453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057" w:rsidRDefault="0098577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Dearbhaím, dearbhaímid, tuismitheoir(í)/caomhnóir(í) an dalta ainmnithe thuas, a bhfuil mo shíniú/ár sínithe thíos:</w:t>
            </w:r>
          </w:p>
          <w:p w:rsidR="00270057" w:rsidRDefault="00270057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270057" w:rsidRDefault="0098577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Gur pléadh an rollú seo liom.</w:t>
            </w:r>
          </w:p>
          <w:p w:rsidR="00270057" w:rsidRDefault="0098577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dtuigim go gcoinneofar gach faisnéis a bhaineann leis an bhfógra seo um rollú i gco</w:t>
            </w:r>
            <w:r w:rsidR="003117D8">
              <w:rPr>
                <w:sz w:val="18"/>
                <w:szCs w:val="18"/>
              </w:rPr>
              <w:t>mhad agus go gcuirfear ar fáil í</w:t>
            </w:r>
            <w:r>
              <w:rPr>
                <w:sz w:val="18"/>
                <w:szCs w:val="18"/>
              </w:rPr>
              <w:t xml:space="preserve"> don SENO/NCSE agus go mb’fhéidir go mbainfear úsáid as chun críocha pleanála agus taighde d’fhonn feabhas a chur ar sheachadadh seirbhísí oideachais speisialta. </w:t>
            </w:r>
          </w:p>
          <w:p w:rsidR="00270057" w:rsidRDefault="0098577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bhféadfaí athbhreithniú a dhéanamh ar an socrú sa scoil/rang. </w:t>
            </w:r>
          </w:p>
        </w:tc>
      </w:tr>
      <w:tr w:rsidR="00350BA6" w:rsidRPr="005E2255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Síniú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Ainm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Dáta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</w:tr>
      <w:tr w:rsidR="00C519B7" w:rsidRPr="005E2255">
        <w:trPr>
          <w:trHeight w:val="282"/>
        </w:trPr>
        <w:tc>
          <w:tcPr>
            <w:tcW w:w="9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Síniú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Ainm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Dáta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</w:tr>
      <w:tr w:rsidR="00350BA6" w:rsidRPr="005E2255">
        <w:trPr>
          <w:trHeight w:val="271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DEARBHÚ AN PHRÍOMH-OIDE</w:t>
            </w:r>
          </w:p>
        </w:tc>
      </w:tr>
      <w:tr w:rsidR="00350BA6" w:rsidRPr="005E2255">
        <w:trPr>
          <w:trHeight w:val="268"/>
        </w:trPr>
        <w:tc>
          <w:tcPr>
            <w:tcW w:w="1075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Dearbhaím leis seo:</w:t>
            </w:r>
          </w:p>
          <w:p w:rsidR="00270057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 dtacaíonn Cathaoirleach Bord Bainistíochta na scoile leis an rollú seo.</w:t>
            </w:r>
          </w:p>
          <w:p w:rsidR="00270057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gur tugadh san áireamh ina n-iomláine seirbhísí tacaíochta ar bith atá sa scoil cheana agus an rollú seo á dhéanamh.</w:t>
            </w:r>
          </w:p>
          <w:p w:rsidR="00270057" w:rsidRDefault="0098577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gur cloíodh leis an gcur chuige céimnithe i leith measúnaithe de réir mar atá mínithe in imlitir 02/05 na ROS, (más cuí). </w:t>
            </w:r>
          </w:p>
        </w:tc>
      </w:tr>
      <w:tr w:rsidR="00350BA6" w:rsidRPr="005E2255">
        <w:trPr>
          <w:trHeight w:val="268"/>
        </w:trPr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Síniú</w:t>
            </w:r>
          </w:p>
        </w:tc>
        <w:tc>
          <w:tcPr>
            <w:tcW w:w="4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057" w:rsidRDefault="00985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Dáta</w:t>
            </w:r>
          </w:p>
        </w:tc>
        <w:tc>
          <w:tcPr>
            <w:tcW w:w="3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057" w:rsidRDefault="00270057">
            <w:pPr>
              <w:rPr>
                <w:b/>
                <w:sz w:val="18"/>
                <w:szCs w:val="18"/>
              </w:rPr>
            </w:pPr>
          </w:p>
        </w:tc>
      </w:tr>
    </w:tbl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4F0533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281305</wp:posOffset>
                </wp:positionV>
                <wp:extent cx="2275840" cy="695325"/>
                <wp:effectExtent l="9525" t="13970" r="1016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57" w:rsidRDefault="00985774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Dáta faighte: ÚSÁID SENO AMHÁIN</w:t>
                            </w:r>
                          </w:p>
                          <w:p w:rsidR="00270057" w:rsidRDefault="00270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2.15pt;width:179.2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">
                <v:textbox>
                  <w:txbxContent>
                    <w:p w:rsidR="00270057" w:rsidRDefault="00985774">
                      <w:pP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Dáta faighte: ÚSÁID SENO AMHÁIN</w:t>
                      </w:r>
                    </w:p>
                    <w:p w:rsidR="00270057" w:rsidRDefault="00270057"/>
                  </w:txbxContent>
                </v:textbox>
              </v:shape>
            </w:pict>
          </mc:Fallback>
        </mc:AlternateContent>
      </w: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p w:rsidR="00270057" w:rsidRDefault="00270057">
      <w:pPr>
        <w:rPr>
          <w:sz w:val="20"/>
          <w:szCs w:val="20"/>
        </w:rPr>
      </w:pPr>
    </w:p>
    <w:sectPr w:rsidR="00270057" w:rsidSect="002700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9E" w:rsidRDefault="0015229E" w:rsidP="00415A91">
      <w:pPr>
        <w:spacing w:after="0" w:line="240" w:lineRule="auto"/>
      </w:pPr>
      <w:r>
        <w:separator/>
      </w:r>
    </w:p>
  </w:endnote>
  <w:endnote w:type="continuationSeparator" w:id="0">
    <w:p w:rsidR="0015229E" w:rsidRDefault="0015229E" w:rsidP="004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2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C01" w:rsidRDefault="004F0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A91" w:rsidRPr="00435C01" w:rsidRDefault="00435C01" w:rsidP="00BF2DA4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Foirm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5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C01" w:rsidRDefault="004F0533" w:rsidP="0043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C01" w:rsidRPr="00435C01" w:rsidRDefault="00435C01" w:rsidP="00435C01">
    <w:pPr>
      <w:pStyle w:val="Footer"/>
      <w:jc w:val="right"/>
      <w:rPr>
        <w:sz w:val="20"/>
        <w:szCs w:val="20"/>
      </w:rPr>
    </w:pPr>
    <w:r w:rsidRPr="00435C01">
      <w:rPr>
        <w:sz w:val="20"/>
        <w:szCs w:val="20"/>
      </w:rPr>
      <w:t>NCSE Foirm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9E" w:rsidRDefault="0015229E" w:rsidP="00415A91">
      <w:pPr>
        <w:spacing w:after="0" w:line="240" w:lineRule="auto"/>
      </w:pPr>
      <w:r>
        <w:separator/>
      </w:r>
    </w:p>
  </w:footnote>
  <w:footnote w:type="continuationSeparator" w:id="0">
    <w:p w:rsidR="0015229E" w:rsidRDefault="0015229E" w:rsidP="004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F2" w:rsidRDefault="00E61BF2">
    <w:pPr>
      <w:pStyle w:val="Header"/>
    </w:pPr>
    <w:r>
      <w:t>NCSE Foirm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42" w:rsidRPr="00435C01" w:rsidRDefault="007C4642">
    <w:pPr>
      <w:pStyle w:val="Header"/>
      <w:rPr>
        <w:sz w:val="20"/>
        <w:szCs w:val="20"/>
      </w:rPr>
    </w:pPr>
    <w:r w:rsidRPr="00435C01">
      <w:rPr>
        <w:sz w:val="20"/>
        <w:szCs w:val="20"/>
      </w:rPr>
      <w:t>NCSE Foirm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45"/>
    <w:multiLevelType w:val="hybridMultilevel"/>
    <w:tmpl w:val="0A1E8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51FF7"/>
    <w:multiLevelType w:val="hybridMultilevel"/>
    <w:tmpl w:val="C8E45DC4"/>
    <w:lvl w:ilvl="0" w:tplc="571421CA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0DD7"/>
    <w:multiLevelType w:val="hybridMultilevel"/>
    <w:tmpl w:val="6C0EE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539B9"/>
    <w:multiLevelType w:val="hybridMultilevel"/>
    <w:tmpl w:val="0CF0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57802"/>
    <w:multiLevelType w:val="hybridMultilevel"/>
    <w:tmpl w:val="DF7C551C"/>
    <w:lvl w:ilvl="0" w:tplc="B7B06D20">
      <w:start w:val="4"/>
      <w:numFmt w:val="upperLetter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43F0E"/>
    <w:multiLevelType w:val="hybridMultilevel"/>
    <w:tmpl w:val="01E40478"/>
    <w:lvl w:ilvl="0" w:tplc="B318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A8"/>
    <w:multiLevelType w:val="hybridMultilevel"/>
    <w:tmpl w:val="EAF8C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94B"/>
    <w:multiLevelType w:val="hybridMultilevel"/>
    <w:tmpl w:val="BE289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4B0C"/>
    <w:multiLevelType w:val="hybridMultilevel"/>
    <w:tmpl w:val="67EC49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C9A"/>
    <w:multiLevelType w:val="hybridMultilevel"/>
    <w:tmpl w:val="8A56A234"/>
    <w:lvl w:ilvl="0" w:tplc="F87EB50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84A8B"/>
    <w:multiLevelType w:val="hybridMultilevel"/>
    <w:tmpl w:val="C276A6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96E07"/>
    <w:multiLevelType w:val="hybridMultilevel"/>
    <w:tmpl w:val="0504B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3"/>
    <w:rsid w:val="000A51CB"/>
    <w:rsid w:val="0015229E"/>
    <w:rsid w:val="00182D22"/>
    <w:rsid w:val="001A2D7A"/>
    <w:rsid w:val="00211869"/>
    <w:rsid w:val="00270057"/>
    <w:rsid w:val="003117D8"/>
    <w:rsid w:val="00350BA6"/>
    <w:rsid w:val="00415A91"/>
    <w:rsid w:val="00435C01"/>
    <w:rsid w:val="004E5177"/>
    <w:rsid w:val="004F0533"/>
    <w:rsid w:val="00512367"/>
    <w:rsid w:val="006173C9"/>
    <w:rsid w:val="006D4043"/>
    <w:rsid w:val="0077002A"/>
    <w:rsid w:val="00794E11"/>
    <w:rsid w:val="007C4642"/>
    <w:rsid w:val="008C45C0"/>
    <w:rsid w:val="0093341B"/>
    <w:rsid w:val="00985774"/>
    <w:rsid w:val="009E3E0A"/>
    <w:rsid w:val="00A579DC"/>
    <w:rsid w:val="00AB0216"/>
    <w:rsid w:val="00BB6DD6"/>
    <w:rsid w:val="00BF2DA4"/>
    <w:rsid w:val="00C00F61"/>
    <w:rsid w:val="00C519B7"/>
    <w:rsid w:val="00CB68DE"/>
    <w:rsid w:val="00D16B3A"/>
    <w:rsid w:val="00D36E34"/>
    <w:rsid w:val="00DE3D62"/>
    <w:rsid w:val="00E548A7"/>
    <w:rsid w:val="00E6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A91"/>
  </w:style>
  <w:style w:type="paragraph" w:styleId="Footer">
    <w:name w:val="footer"/>
    <w:basedOn w:val="Normal"/>
    <w:link w:val="FooterChar"/>
    <w:uiPriority w:val="99"/>
    <w:unhideWhenUsed/>
    <w:rsid w:val="004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91"/>
  </w:style>
  <w:style w:type="table" w:styleId="TableGrid">
    <w:name w:val="Table Grid"/>
    <w:basedOn w:val="TableNormal"/>
    <w:uiPriority w:val="59"/>
    <w:rsid w:val="00B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Torrance</dc:creator>
  <cp:lastModifiedBy>Melanie McManus</cp:lastModifiedBy>
  <cp:revision>2</cp:revision>
  <dcterms:created xsi:type="dcterms:W3CDTF">2015-02-13T14:51:00Z</dcterms:created>
  <dcterms:modified xsi:type="dcterms:W3CDTF">2015-02-13T14:51:00Z</dcterms:modified>
</cp:coreProperties>
</file>